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1AF6" w14:textId="36EFD54F" w:rsidR="00CF5D27" w:rsidRDefault="00CB7A5C" w:rsidP="00B30801">
      <w:pPr>
        <w:jc w:val="center"/>
        <w:rPr>
          <w:i/>
          <w:iCs/>
          <w:sz w:val="32"/>
          <w:szCs w:val="32"/>
        </w:rPr>
      </w:pPr>
      <w:r>
        <w:rPr>
          <w:sz w:val="32"/>
          <w:szCs w:val="32"/>
        </w:rPr>
        <w:t>Složení</w:t>
      </w:r>
      <w:r w:rsidR="00EE07A4">
        <w:rPr>
          <w:sz w:val="32"/>
          <w:szCs w:val="32"/>
        </w:rPr>
        <w:t xml:space="preserve"> symfonického orchestru</w:t>
      </w:r>
    </w:p>
    <w:p w14:paraId="6FACB3CA" w14:textId="69472AEE" w:rsidR="00B30801" w:rsidRDefault="00EE07A4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Velkému uskupení muzikantů se zaměřením na skladby z oblasti vážné hudby se říká </w:t>
      </w:r>
      <w:r w:rsidRPr="00FD3E76">
        <w:rPr>
          <w:b/>
          <w:bCs/>
          <w:sz w:val="32"/>
          <w:szCs w:val="32"/>
        </w:rPr>
        <w:t>SYMFONICKÝ ORCHESTR</w:t>
      </w:r>
      <w:r>
        <w:rPr>
          <w:sz w:val="32"/>
          <w:szCs w:val="32"/>
        </w:rPr>
        <w:t>. Tyto orchestry mohou být buď profesionální (Česká filharmonie v Praze, Státní filharmonie Brno), nebo amatérské (hudebníci hrají pro radost a většinou zdarma). Složení těchto orchestrů ale bývá podobné:</w:t>
      </w:r>
    </w:p>
    <w:p w14:paraId="41FA9EFC" w14:textId="77777777" w:rsidR="00EE07A4" w:rsidRDefault="00EE07A4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Při pohledu z hlediště stojí uprostřed člověk s taktovkou v ruce a říká se mu </w:t>
      </w:r>
      <w:r>
        <w:rPr>
          <w:noProof/>
          <w:sz w:val="32"/>
          <w:szCs w:val="32"/>
        </w:rPr>
        <w:drawing>
          <wp:inline distT="0" distB="0" distL="0" distR="0" wp14:anchorId="1D559FE7" wp14:editId="471B00C4">
            <wp:extent cx="752475" cy="75247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(1).  </w:t>
      </w:r>
    </w:p>
    <w:p w14:paraId="60F1DB45" w14:textId="5C48E591" w:rsidR="00EE07A4" w:rsidRDefault="00EE07A4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Po jeho levé ruce je skupina hráčů na první a druhé </w:t>
      </w:r>
      <w:r w:rsidR="0024587E">
        <w:rPr>
          <w:noProof/>
          <w:sz w:val="32"/>
          <w:szCs w:val="32"/>
        </w:rPr>
        <w:drawing>
          <wp:inline distT="0" distB="0" distL="0" distR="0" wp14:anchorId="55B893E9" wp14:editId="75148879">
            <wp:extent cx="752475" cy="563630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073" cy="56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587E">
        <w:rPr>
          <w:sz w:val="32"/>
          <w:szCs w:val="32"/>
        </w:rPr>
        <w:t xml:space="preserve"> (2).</w:t>
      </w:r>
    </w:p>
    <w:p w14:paraId="739BC8A9" w14:textId="21AE4DFB" w:rsidR="0024587E" w:rsidRDefault="0024587E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Po jeho pravé ruce je skupina hráčů na </w:t>
      </w:r>
      <w:r>
        <w:rPr>
          <w:noProof/>
          <w:sz w:val="32"/>
          <w:szCs w:val="32"/>
        </w:rPr>
        <w:drawing>
          <wp:inline distT="0" distB="0" distL="0" distR="0" wp14:anchorId="340EB21A" wp14:editId="10E74703">
            <wp:extent cx="800100" cy="874528"/>
            <wp:effectExtent l="0" t="0" r="0" b="190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648" cy="879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(3) a </w:t>
      </w:r>
      <w:r>
        <w:rPr>
          <w:noProof/>
          <w:sz w:val="32"/>
          <w:szCs w:val="32"/>
        </w:rPr>
        <w:drawing>
          <wp:inline distT="0" distB="0" distL="0" distR="0" wp14:anchorId="17615CF8" wp14:editId="5F9E32D8">
            <wp:extent cx="563455" cy="981075"/>
            <wp:effectExtent l="0" t="0" r="825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54" cy="992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(4)</w:t>
      </w:r>
    </w:p>
    <w:p w14:paraId="36F26AB4" w14:textId="4A9AE737" w:rsidR="0024587E" w:rsidRDefault="0024587E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Přeházejte písmena slova </w:t>
      </w:r>
      <w:proofErr w:type="gramStart"/>
      <w:r w:rsidRPr="0024587E">
        <w:rPr>
          <w:b/>
          <w:bCs/>
          <w:sz w:val="32"/>
          <w:szCs w:val="32"/>
          <w:u w:val="single"/>
        </w:rPr>
        <w:t>O – L</w:t>
      </w:r>
      <w:proofErr w:type="gramEnd"/>
      <w:r w:rsidRPr="0024587E">
        <w:rPr>
          <w:b/>
          <w:bCs/>
          <w:sz w:val="32"/>
          <w:szCs w:val="32"/>
          <w:u w:val="single"/>
        </w:rPr>
        <w:t xml:space="preserve"> – I – V – A</w:t>
      </w:r>
      <w:r w:rsidR="00FD3E76">
        <w:rPr>
          <w:sz w:val="32"/>
          <w:szCs w:val="32"/>
        </w:rPr>
        <w:t xml:space="preserve"> (5)</w:t>
      </w:r>
      <w:r>
        <w:rPr>
          <w:sz w:val="32"/>
          <w:szCs w:val="32"/>
        </w:rPr>
        <w:t>, a dostanete název smyčcového nástroje, jehož muzikanti sedí obvykle uprostřed.</w:t>
      </w:r>
    </w:p>
    <w:p w14:paraId="1B708DE2" w14:textId="77777777" w:rsidR="00F96BE4" w:rsidRDefault="00FD3E76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Skupinu dřevěných dechových nástrojů </w:t>
      </w:r>
      <w:proofErr w:type="gramStart"/>
      <w:r>
        <w:rPr>
          <w:sz w:val="32"/>
          <w:szCs w:val="32"/>
        </w:rPr>
        <w:t>tvoří</w:t>
      </w:r>
      <w:proofErr w:type="gramEnd"/>
      <w:r w:rsidR="00F96BE4">
        <w:rPr>
          <w:sz w:val="32"/>
          <w:szCs w:val="32"/>
        </w:rPr>
        <w:t xml:space="preserve"> flétna, hoboj, klarinet </w:t>
      </w:r>
    </w:p>
    <w:p w14:paraId="33A4F2C9" w14:textId="23E4971C" w:rsidR="00FD3E76" w:rsidRDefault="00F96BE4" w:rsidP="00EE07A4">
      <w:pPr>
        <w:rPr>
          <w:sz w:val="32"/>
          <w:szCs w:val="32"/>
        </w:rPr>
      </w:pPr>
      <w:r>
        <w:rPr>
          <w:sz w:val="32"/>
          <w:szCs w:val="32"/>
        </w:rPr>
        <w:t>a fagot; přiřaďte správně jejich jména k obrázkům</w:t>
      </w:r>
      <w:r w:rsidR="00FD3E76">
        <w:rPr>
          <w:sz w:val="32"/>
          <w:szCs w:val="32"/>
        </w:rPr>
        <w:t>:</w:t>
      </w:r>
    </w:p>
    <w:p w14:paraId="60FB118F" w14:textId="1E0DFBAF" w:rsidR="00FD3E76" w:rsidRDefault="00FD3E76" w:rsidP="00EE07A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EE6B40B" wp14:editId="5B61EC5E">
            <wp:extent cx="1259647" cy="47625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381" cy="47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(6), </w:t>
      </w:r>
      <w:r>
        <w:rPr>
          <w:noProof/>
        </w:rPr>
        <w:drawing>
          <wp:inline distT="0" distB="0" distL="0" distR="0" wp14:anchorId="594E7599" wp14:editId="17232C31">
            <wp:extent cx="600075" cy="1200150"/>
            <wp:effectExtent l="0" t="0" r="9525" b="0"/>
            <wp:docPr id="17" name="Obrázek 17" descr="Více než 10 obrázků na téma Hoboj a Hudba zdarma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íce než 10 obrázků na téma Hoboj a Hudba zdarma - Pixaba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60" cy="120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(7),  </w:t>
      </w:r>
    </w:p>
    <w:p w14:paraId="5DD1E20F" w14:textId="30B6A9F9" w:rsidR="00FD3E76" w:rsidRDefault="00FD3E76" w:rsidP="00EE07A4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709D882C" wp14:editId="29CA84A6">
                <wp:extent cx="304800" cy="304800"/>
                <wp:effectExtent l="0" t="0" r="0" b="0"/>
                <wp:docPr id="18" name="Obdélník 18" descr="Obrázek produktu Classic Cantabile CLK-10 B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72A31" w14:textId="77777777" w:rsidR="00FD3E76" w:rsidRDefault="00FD3E76" w:rsidP="00FD3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9D882C" id="Obdélník 18" o:spid="_x0000_s1026" alt="Obrázek produktu Classic Cantabile CLK-10 B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<o:lock v:ext="edit" aspectratio="t"/>
                <v:textbox>
                  <w:txbxContent>
                    <w:p w14:paraId="6D672A31" w14:textId="77777777" w:rsidR="00FD3E76" w:rsidRDefault="00FD3E76" w:rsidP="00FD3E76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  <w:sz w:val="32"/>
          <w:szCs w:val="32"/>
        </w:rPr>
        <w:drawing>
          <wp:inline distT="0" distB="0" distL="0" distR="0" wp14:anchorId="040207FA" wp14:editId="5F82DA69">
            <wp:extent cx="1322502" cy="99060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832" cy="99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(8)  a </w:t>
      </w:r>
      <w:r>
        <w:rPr>
          <w:noProof/>
          <w:sz w:val="32"/>
          <w:szCs w:val="32"/>
        </w:rPr>
        <w:drawing>
          <wp:inline distT="0" distB="0" distL="0" distR="0" wp14:anchorId="576289E1" wp14:editId="44033465">
            <wp:extent cx="1981200" cy="1269097"/>
            <wp:effectExtent l="0" t="0" r="0" b="762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097" cy="13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(9).</w:t>
      </w:r>
    </w:p>
    <w:p w14:paraId="6AA3840E" w14:textId="6D936BB3" w:rsidR="00FD3E76" w:rsidRDefault="00FD3E76" w:rsidP="00EE07A4">
      <w:pPr>
        <w:rPr>
          <w:sz w:val="32"/>
          <w:szCs w:val="32"/>
        </w:rPr>
      </w:pPr>
      <w:r>
        <w:rPr>
          <w:sz w:val="32"/>
          <w:szCs w:val="32"/>
        </w:rPr>
        <w:lastRenderedPageBreak/>
        <w:br/>
      </w:r>
      <w:r w:rsidR="00C415FF">
        <w:rPr>
          <w:sz w:val="32"/>
          <w:szCs w:val="32"/>
        </w:rPr>
        <w:br/>
      </w:r>
      <w:r>
        <w:rPr>
          <w:sz w:val="32"/>
          <w:szCs w:val="32"/>
        </w:rPr>
        <w:t>Žesťové dechové nástroje jsou v</w:t>
      </w:r>
      <w:r w:rsidR="00C415FF">
        <w:rPr>
          <w:sz w:val="32"/>
          <w:szCs w:val="32"/>
        </w:rPr>
        <w:t> </w:t>
      </w:r>
      <w:r>
        <w:rPr>
          <w:sz w:val="32"/>
          <w:szCs w:val="32"/>
        </w:rPr>
        <w:t>orchestru obvykle tyto:</w:t>
      </w:r>
    </w:p>
    <w:p w14:paraId="41FBBAF5" w14:textId="573A4B32" w:rsidR="00FD3E76" w:rsidRDefault="00FD3E76" w:rsidP="00EE07A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E2ABACD" wp14:editId="5EAEC542">
            <wp:extent cx="1295400" cy="970300"/>
            <wp:effectExtent l="0" t="0" r="0" b="127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035" cy="97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(10), </w:t>
      </w:r>
      <w:r w:rsidR="00C415FF">
        <w:rPr>
          <w:noProof/>
          <w:sz w:val="32"/>
          <w:szCs w:val="32"/>
        </w:rPr>
        <w:drawing>
          <wp:inline distT="0" distB="0" distL="0" distR="0" wp14:anchorId="3B436AF3" wp14:editId="16980E3A">
            <wp:extent cx="1123950" cy="112395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5FF">
        <w:rPr>
          <w:sz w:val="32"/>
          <w:szCs w:val="32"/>
        </w:rPr>
        <w:t xml:space="preserve"> (11) a </w:t>
      </w:r>
      <w:r w:rsidR="00C415FF">
        <w:rPr>
          <w:noProof/>
          <w:sz w:val="32"/>
          <w:szCs w:val="32"/>
        </w:rPr>
        <w:drawing>
          <wp:inline distT="0" distB="0" distL="0" distR="0" wp14:anchorId="2F2E1DAC" wp14:editId="293EAA7A">
            <wp:extent cx="1266825" cy="126682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5FF">
        <w:rPr>
          <w:sz w:val="32"/>
          <w:szCs w:val="32"/>
        </w:rPr>
        <w:t>(12).</w:t>
      </w:r>
    </w:p>
    <w:p w14:paraId="726392CE" w14:textId="7A109575" w:rsidR="00C415FF" w:rsidRDefault="00C415FF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Ještě sem </w:t>
      </w:r>
      <w:proofErr w:type="gramStart"/>
      <w:r>
        <w:rPr>
          <w:sz w:val="32"/>
          <w:szCs w:val="32"/>
        </w:rPr>
        <w:t>patří</w:t>
      </w:r>
      <w:proofErr w:type="gramEnd"/>
      <w:r>
        <w:rPr>
          <w:sz w:val="32"/>
          <w:szCs w:val="32"/>
        </w:rPr>
        <w:t xml:space="preserve"> pozoun – trombon, který jste poznali v minulém testu.</w:t>
      </w:r>
    </w:p>
    <w:p w14:paraId="69429AF1" w14:textId="38DA892D" w:rsidR="00C415FF" w:rsidRDefault="00C415FF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Ve skupině bicích nástrojů se mohou objevit: </w:t>
      </w:r>
    </w:p>
    <w:p w14:paraId="40926288" w14:textId="79288D5D" w:rsidR="00C415FF" w:rsidRDefault="00C415FF" w:rsidP="00EE07A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180966D" wp14:editId="23E924A5">
            <wp:extent cx="1595034" cy="990600"/>
            <wp:effectExtent l="0" t="0" r="5715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049" cy="99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(13), </w:t>
      </w:r>
      <w:r>
        <w:rPr>
          <w:noProof/>
          <w:sz w:val="32"/>
          <w:szCs w:val="32"/>
        </w:rPr>
        <w:drawing>
          <wp:inline distT="0" distB="0" distL="0" distR="0" wp14:anchorId="33372F06" wp14:editId="18510023">
            <wp:extent cx="1343025" cy="1343025"/>
            <wp:effectExtent l="0" t="0" r="9525" b="952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(14), </w:t>
      </w:r>
      <w:r>
        <w:rPr>
          <w:noProof/>
          <w:sz w:val="32"/>
          <w:szCs w:val="32"/>
        </w:rPr>
        <w:drawing>
          <wp:inline distT="0" distB="0" distL="0" distR="0" wp14:anchorId="7581466E" wp14:editId="4CD4283C">
            <wp:extent cx="1200150" cy="120015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(15).</w:t>
      </w:r>
    </w:p>
    <w:p w14:paraId="2F6FACEF" w14:textId="6A4A0671" w:rsidR="00C415FF" w:rsidRDefault="00C415FF" w:rsidP="00EE07A4">
      <w:pPr>
        <w:rPr>
          <w:sz w:val="32"/>
          <w:szCs w:val="32"/>
        </w:rPr>
      </w:pPr>
    </w:p>
    <w:p w14:paraId="34E6110A" w14:textId="4FD159AF" w:rsidR="00C415FF" w:rsidRPr="0024587E" w:rsidRDefault="00C415FF" w:rsidP="00EE07A4">
      <w:pPr>
        <w:rPr>
          <w:sz w:val="32"/>
          <w:szCs w:val="32"/>
        </w:rPr>
      </w:pPr>
      <w:r>
        <w:rPr>
          <w:sz w:val="32"/>
          <w:szCs w:val="32"/>
        </w:rPr>
        <w:t xml:space="preserve">Zapomenout nesmíme ani na </w:t>
      </w:r>
      <w:r>
        <w:rPr>
          <w:noProof/>
          <w:sz w:val="32"/>
          <w:szCs w:val="32"/>
        </w:rPr>
        <w:drawing>
          <wp:inline distT="0" distB="0" distL="0" distR="0" wp14:anchorId="461F4BB3" wp14:editId="680CCD92">
            <wp:extent cx="933450" cy="1191439"/>
            <wp:effectExtent l="0" t="0" r="0" b="889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43" cy="11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(16).</w:t>
      </w:r>
    </w:p>
    <w:p w14:paraId="359E257A" w14:textId="36C91C58" w:rsidR="004C5C79" w:rsidRDefault="004C5C79" w:rsidP="004C5C79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__________________</w:t>
      </w:r>
      <w:r>
        <w:rPr>
          <w:sz w:val="32"/>
          <w:szCs w:val="32"/>
        </w:rPr>
        <w:tab/>
        <w:t>2.___________________</w:t>
      </w:r>
    </w:p>
    <w:p w14:paraId="0DB66D27" w14:textId="46FADC0B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3.___________________</w:t>
      </w:r>
      <w:r>
        <w:rPr>
          <w:sz w:val="32"/>
          <w:szCs w:val="32"/>
        </w:rPr>
        <w:tab/>
        <w:t>4.___________________</w:t>
      </w:r>
    </w:p>
    <w:p w14:paraId="20D869AA" w14:textId="6959E9E0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5.___________________</w:t>
      </w:r>
      <w:r>
        <w:rPr>
          <w:sz w:val="32"/>
          <w:szCs w:val="32"/>
        </w:rPr>
        <w:tab/>
        <w:t>6.___________________</w:t>
      </w:r>
    </w:p>
    <w:p w14:paraId="34455523" w14:textId="5A4E3AB4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7.___________________</w:t>
      </w:r>
      <w:r>
        <w:rPr>
          <w:sz w:val="32"/>
          <w:szCs w:val="32"/>
        </w:rPr>
        <w:tab/>
        <w:t>8.___________________</w:t>
      </w:r>
    </w:p>
    <w:p w14:paraId="062EED53" w14:textId="784DD186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9.___________________</w:t>
      </w:r>
      <w:r>
        <w:rPr>
          <w:sz w:val="32"/>
          <w:szCs w:val="32"/>
        </w:rPr>
        <w:tab/>
        <w:t>10.__________________</w:t>
      </w:r>
    </w:p>
    <w:p w14:paraId="333B5356" w14:textId="18DB888A" w:rsidR="00C415FF" w:rsidRDefault="00C415FF" w:rsidP="00C415FF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11</w:t>
      </w:r>
      <w:r>
        <w:rPr>
          <w:sz w:val="32"/>
          <w:szCs w:val="32"/>
        </w:rPr>
        <w:t>.___________________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>12</w:t>
      </w:r>
      <w:r>
        <w:rPr>
          <w:sz w:val="32"/>
          <w:szCs w:val="32"/>
        </w:rPr>
        <w:t>.___________________</w:t>
      </w:r>
    </w:p>
    <w:p w14:paraId="05F8C78A" w14:textId="1B3BA14D" w:rsidR="00C415FF" w:rsidRDefault="00C415FF" w:rsidP="00C415FF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13</w:t>
      </w:r>
      <w:r>
        <w:rPr>
          <w:sz w:val="32"/>
          <w:szCs w:val="32"/>
        </w:rPr>
        <w:t>.___________________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>14</w:t>
      </w:r>
      <w:r>
        <w:rPr>
          <w:sz w:val="32"/>
          <w:szCs w:val="32"/>
        </w:rPr>
        <w:t>.___________________</w:t>
      </w:r>
    </w:p>
    <w:p w14:paraId="340B9C93" w14:textId="7700494B" w:rsidR="00C415FF" w:rsidRDefault="00C415FF" w:rsidP="00C415FF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15</w:t>
      </w:r>
      <w:r>
        <w:rPr>
          <w:sz w:val="32"/>
          <w:szCs w:val="32"/>
        </w:rPr>
        <w:t>.___________________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>16</w:t>
      </w:r>
      <w:r>
        <w:rPr>
          <w:sz w:val="32"/>
          <w:szCs w:val="32"/>
        </w:rPr>
        <w:t>.__________________</w:t>
      </w:r>
      <w:r>
        <w:rPr>
          <w:sz w:val="32"/>
          <w:szCs w:val="32"/>
        </w:rPr>
        <w:t>_</w:t>
      </w:r>
    </w:p>
    <w:p w14:paraId="5C6BEBA0" w14:textId="77777777" w:rsidR="00C415FF" w:rsidRDefault="00C415FF" w:rsidP="004C5C79">
      <w:pPr>
        <w:ind w:left="360"/>
        <w:jc w:val="both"/>
        <w:rPr>
          <w:sz w:val="32"/>
          <w:szCs w:val="32"/>
        </w:rPr>
      </w:pPr>
    </w:p>
    <w:sectPr w:rsidR="00C415FF" w:rsidSect="00C415FF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93E5A"/>
    <w:multiLevelType w:val="hybridMultilevel"/>
    <w:tmpl w:val="7DD02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0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01"/>
    <w:rsid w:val="0024587E"/>
    <w:rsid w:val="004C5C79"/>
    <w:rsid w:val="0070624C"/>
    <w:rsid w:val="009B6BC2"/>
    <w:rsid w:val="00B30801"/>
    <w:rsid w:val="00C415FF"/>
    <w:rsid w:val="00CB7A5C"/>
    <w:rsid w:val="00CF5D27"/>
    <w:rsid w:val="00EE07A4"/>
    <w:rsid w:val="00F96BE4"/>
    <w:rsid w:val="00FD3E76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5C49"/>
  <w15:chartTrackingRefBased/>
  <w15:docId w15:val="{75C7F287-99A4-4AA4-9600-ABE3EE56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2024-05-31T08:54:00Z</dcterms:created>
  <dcterms:modified xsi:type="dcterms:W3CDTF">2024-05-31T08:56:00Z</dcterms:modified>
</cp:coreProperties>
</file>