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4606F053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167F2D">
        <w:rPr>
          <w:sz w:val="32"/>
          <w:szCs w:val="32"/>
        </w:rPr>
        <w:t>2</w:t>
      </w:r>
      <w:r w:rsidR="00AB5C73">
        <w:rPr>
          <w:sz w:val="32"/>
          <w:szCs w:val="32"/>
        </w:rPr>
        <w:t>2</w:t>
      </w:r>
      <w:r w:rsidR="009972A0">
        <w:rPr>
          <w:sz w:val="32"/>
          <w:szCs w:val="32"/>
        </w:rPr>
        <w:t xml:space="preserve"> – </w:t>
      </w:r>
      <w:r w:rsidR="00AB5C73">
        <w:rPr>
          <w:sz w:val="32"/>
          <w:szCs w:val="32"/>
        </w:rPr>
        <w:t>Předznamenání</w:t>
      </w:r>
    </w:p>
    <w:p w14:paraId="76830938" w14:textId="77777777" w:rsidR="00E86A25" w:rsidRDefault="00E86A25" w:rsidP="009972A0">
      <w:pPr>
        <w:jc w:val="both"/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Posuvky nám zvyšují, nebo snižují noty jen v jednom taktu. Abychom je nemuseli psát pokaždé stále dokola, můžeme je napsat na začátek notové osnovy. Tomu pak říkáme </w:t>
      </w:r>
      <w:r w:rsidRPr="00E86A25">
        <w:rPr>
          <w:b/>
          <w:bCs/>
          <w:i/>
          <w:iCs/>
          <w:sz w:val="32"/>
          <w:szCs w:val="32"/>
        </w:rPr>
        <w:t>Předznamenání</w:t>
      </w:r>
      <w:r>
        <w:rPr>
          <w:i/>
          <w:iCs/>
          <w:sz w:val="32"/>
          <w:szCs w:val="32"/>
        </w:rPr>
        <w:t>.</w:t>
      </w:r>
    </w:p>
    <w:p w14:paraId="5F9D470E" w14:textId="77777777" w:rsidR="00E86A25" w:rsidRDefault="00E86A25" w:rsidP="009972A0">
      <w:pPr>
        <w:jc w:val="both"/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Napíšeme – li např. předznamenání 1 křížek, tak v celé skladbě musíme hrát všude namísto tónu </w:t>
      </w:r>
      <w:r>
        <w:rPr>
          <w:i/>
          <w:iCs/>
          <w:sz w:val="32"/>
          <w:szCs w:val="32"/>
        </w:rPr>
        <w:t xml:space="preserve">f </w:t>
      </w:r>
      <w:r>
        <w:rPr>
          <w:sz w:val="32"/>
          <w:szCs w:val="32"/>
        </w:rPr>
        <w:t xml:space="preserve">tón </w:t>
      </w:r>
      <w:r>
        <w:rPr>
          <w:i/>
          <w:iCs/>
          <w:sz w:val="32"/>
          <w:szCs w:val="32"/>
        </w:rPr>
        <w:t>fis.</w:t>
      </w:r>
    </w:p>
    <w:p w14:paraId="5A0E771C" w14:textId="11B4FDD7" w:rsidR="00E86A25" w:rsidRDefault="00E86A25" w:rsidP="009972A0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44061" wp14:editId="1C6FA402">
                <wp:simplePos x="0" y="0"/>
                <wp:positionH relativeFrom="column">
                  <wp:posOffset>614680</wp:posOffset>
                </wp:positionH>
                <wp:positionV relativeFrom="paragraph">
                  <wp:posOffset>263525</wp:posOffset>
                </wp:positionV>
                <wp:extent cx="28575" cy="466725"/>
                <wp:effectExtent l="76200" t="0" r="66675" b="47625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5FB2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48.4pt;margin-top:20.75pt;width:2.25pt;height:36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 w:rsidRPr="00E86A25">
        <w:rPr>
          <w:sz w:val="32"/>
          <w:szCs w:val="32"/>
        </w:rPr>
        <w:t xml:space="preserve">Předznamenání </w:t>
      </w:r>
      <w:r w:rsidR="0086139A" w:rsidRPr="00E86A25">
        <w:rPr>
          <w:sz w:val="32"/>
          <w:szCs w:val="32"/>
        </w:rPr>
        <w:tab/>
      </w:r>
      <w:r w:rsidR="003F4722">
        <w:rPr>
          <w:sz w:val="32"/>
          <w:szCs w:val="32"/>
        </w:rPr>
        <w:t>jeden křížek fis</w:t>
      </w:r>
    </w:p>
    <w:p w14:paraId="05B13A39" w14:textId="77777777" w:rsidR="00E86A25" w:rsidRDefault="00E86A25" w:rsidP="009972A0">
      <w:pPr>
        <w:jc w:val="both"/>
        <w:rPr>
          <w:sz w:val="32"/>
          <w:szCs w:val="32"/>
        </w:rPr>
      </w:pPr>
    </w:p>
    <w:p w14:paraId="66F82565" w14:textId="1B715339" w:rsidR="00E86A25" w:rsidRDefault="00E86A25" w:rsidP="009972A0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5236FC42" wp14:editId="20A69876">
            <wp:extent cx="5760720" cy="7835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noty: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</w:t>
      </w:r>
      <w:r>
        <w:rPr>
          <w:sz w:val="32"/>
          <w:szCs w:val="32"/>
        </w:rPr>
        <w:tab/>
        <w:t>g</w:t>
      </w:r>
      <w:r>
        <w:rPr>
          <w:sz w:val="32"/>
          <w:szCs w:val="32"/>
        </w:rPr>
        <w:tab/>
      </w:r>
      <w:r w:rsidRPr="00E86A25">
        <w:rPr>
          <w:b/>
          <w:bCs/>
          <w:sz w:val="32"/>
          <w:szCs w:val="32"/>
        </w:rPr>
        <w:t>fis</w:t>
      </w:r>
      <w:r>
        <w:rPr>
          <w:sz w:val="32"/>
          <w:szCs w:val="32"/>
        </w:rPr>
        <w:tab/>
        <w:t xml:space="preserve">    e</w:t>
      </w:r>
      <w:r>
        <w:rPr>
          <w:sz w:val="32"/>
          <w:szCs w:val="32"/>
        </w:rPr>
        <w:tab/>
        <w:t xml:space="preserve">      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h</w:t>
      </w:r>
      <w:r w:rsidR="0086139A" w:rsidRPr="00E86A25">
        <w:rPr>
          <w:sz w:val="32"/>
          <w:szCs w:val="32"/>
        </w:rPr>
        <w:tab/>
      </w:r>
    </w:p>
    <w:p w14:paraId="28C83FF8" w14:textId="77777777" w:rsidR="00FC4516" w:rsidRDefault="00E86A25" w:rsidP="009972A0">
      <w:pPr>
        <w:jc w:val="both"/>
        <w:rPr>
          <w:i/>
          <w:iCs/>
          <w:sz w:val="32"/>
          <w:szCs w:val="32"/>
        </w:rPr>
      </w:pPr>
      <w:r>
        <w:rPr>
          <w:sz w:val="32"/>
          <w:szCs w:val="32"/>
        </w:rPr>
        <w:t>V této ukázce máme předznamenání 3 béčka</w:t>
      </w:r>
      <w:r w:rsidR="00FC4516">
        <w:rPr>
          <w:sz w:val="32"/>
          <w:szCs w:val="32"/>
        </w:rPr>
        <w:t xml:space="preserve"> – </w:t>
      </w:r>
      <w:r w:rsidR="00FC4516" w:rsidRPr="00FC4516">
        <w:rPr>
          <w:i/>
          <w:iCs/>
          <w:sz w:val="32"/>
          <w:szCs w:val="32"/>
        </w:rPr>
        <w:t>b, es, as</w:t>
      </w:r>
      <w:r w:rsidR="00FC4516">
        <w:rPr>
          <w:sz w:val="32"/>
          <w:szCs w:val="32"/>
        </w:rPr>
        <w:t xml:space="preserve"> (namísto not </w:t>
      </w:r>
      <w:r w:rsidR="00FC4516" w:rsidRPr="00FC4516">
        <w:rPr>
          <w:i/>
          <w:iCs/>
          <w:sz w:val="32"/>
          <w:szCs w:val="32"/>
        </w:rPr>
        <w:t>h, e, a</w:t>
      </w:r>
      <w:r w:rsidR="00FC4516">
        <w:rPr>
          <w:i/>
          <w:iCs/>
          <w:sz w:val="32"/>
          <w:szCs w:val="32"/>
        </w:rPr>
        <w:t>)</w:t>
      </w:r>
    </w:p>
    <w:p w14:paraId="34E331F9" w14:textId="77777777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0C75F2BF" wp14:editId="294BAD14">
            <wp:extent cx="5760720" cy="735330"/>
            <wp:effectExtent l="0" t="0" r="0" b="762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noty: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es     f     g     as     b    </w:t>
      </w:r>
      <w:proofErr w:type="spellStart"/>
      <w:r>
        <w:rPr>
          <w:sz w:val="32"/>
          <w:szCs w:val="32"/>
        </w:rPr>
        <w:t>b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b</w:t>
      </w:r>
      <w:proofErr w:type="spellEnd"/>
      <w:r>
        <w:rPr>
          <w:sz w:val="32"/>
          <w:szCs w:val="32"/>
        </w:rPr>
        <w:t xml:space="preserve">         </w:t>
      </w:r>
      <w:proofErr w:type="spellStart"/>
      <w:r>
        <w:rPr>
          <w:sz w:val="32"/>
          <w:szCs w:val="32"/>
        </w:rPr>
        <w:t>b</w:t>
      </w:r>
      <w:proofErr w:type="spellEnd"/>
      <w:r>
        <w:rPr>
          <w:sz w:val="32"/>
          <w:szCs w:val="32"/>
        </w:rPr>
        <w:t xml:space="preserve">   as    g    f       </w:t>
      </w:r>
      <w:proofErr w:type="gramStart"/>
      <w:r>
        <w:rPr>
          <w:sz w:val="32"/>
          <w:szCs w:val="32"/>
        </w:rPr>
        <w:t xml:space="preserve">es  </w:t>
      </w:r>
      <w:proofErr w:type="spellStart"/>
      <w:r>
        <w:rPr>
          <w:sz w:val="32"/>
          <w:szCs w:val="32"/>
        </w:rPr>
        <w:t>es</w:t>
      </w:r>
      <w:proofErr w:type="spellEnd"/>
      <w:proofErr w:type="gram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es</w:t>
      </w:r>
      <w:proofErr w:type="spellEnd"/>
      <w:r w:rsidR="0086139A" w:rsidRPr="00E86A25">
        <w:rPr>
          <w:sz w:val="32"/>
          <w:szCs w:val="32"/>
        </w:rPr>
        <w:tab/>
      </w:r>
    </w:p>
    <w:p w14:paraId="2000A031" w14:textId="77777777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Předznamenání nemůže být libovolné. Nemůže být předznamenání zároveň s křížky i s béčky (např. 2 křížky a jedno béčko).</w:t>
      </w:r>
    </w:p>
    <w:p w14:paraId="308AD720" w14:textId="77777777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Hlavní pravidlo je ale toto:</w:t>
      </w:r>
    </w:p>
    <w:p w14:paraId="4FE426AA" w14:textId="36DEC67C" w:rsidR="00FC4516" w:rsidRDefault="003F4722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1</w:t>
      </w:r>
      <w:r w:rsidR="00FC4516">
        <w:rPr>
          <w:sz w:val="32"/>
          <w:szCs w:val="32"/>
        </w:rPr>
        <w:t xml:space="preserve"> křížek – fis (nemůže být třeba gis…)</w:t>
      </w:r>
    </w:p>
    <w:p w14:paraId="30FAECC9" w14:textId="5B6E307C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2 křížky – fis, cis</w:t>
      </w:r>
    </w:p>
    <w:p w14:paraId="1352D515" w14:textId="16EC4D95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3 křížky – fis, cis, gis</w:t>
      </w:r>
    </w:p>
    <w:p w14:paraId="0BE64830" w14:textId="77777777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4 křížky – fis, cis, gis, dis</w:t>
      </w:r>
    </w:p>
    <w:p w14:paraId="0942B394" w14:textId="77777777" w:rsidR="00FC4516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5 křížků – fis, cis, gis, dis, ais</w:t>
      </w:r>
    </w:p>
    <w:p w14:paraId="62E568BD" w14:textId="659272D1" w:rsidR="003F4722" w:rsidRDefault="00FC4516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>6 křížků</w:t>
      </w:r>
      <w:r w:rsidR="003F4722">
        <w:rPr>
          <w:sz w:val="32"/>
          <w:szCs w:val="32"/>
        </w:rPr>
        <w:t xml:space="preserve"> – </w:t>
      </w:r>
      <w:r w:rsidR="003F4722">
        <w:rPr>
          <w:sz w:val="32"/>
          <w:szCs w:val="32"/>
        </w:rPr>
        <w:t>fis, cis, gis, dis, ais</w:t>
      </w:r>
      <w:r w:rsidR="003F4722">
        <w:rPr>
          <w:sz w:val="32"/>
          <w:szCs w:val="32"/>
        </w:rPr>
        <w:t>, eis</w:t>
      </w:r>
    </w:p>
    <w:p w14:paraId="499B8B92" w14:textId="741192A9" w:rsidR="003F4722" w:rsidRDefault="003F4722" w:rsidP="00FC4516">
      <w:pPr>
        <w:ind w:right="-14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 křížků – </w:t>
      </w:r>
      <w:r>
        <w:rPr>
          <w:sz w:val="32"/>
          <w:szCs w:val="32"/>
        </w:rPr>
        <w:t>fis, cis, gis, dis, ais</w:t>
      </w:r>
      <w:r>
        <w:rPr>
          <w:sz w:val="32"/>
          <w:szCs w:val="32"/>
        </w:rPr>
        <w:t>, eis, his; (víc než 7 se nepoužívá)</w:t>
      </w:r>
    </w:p>
    <w:sectPr w:rsidR="003F4722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32E45"/>
    <w:multiLevelType w:val="hybridMultilevel"/>
    <w:tmpl w:val="7026C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57F12"/>
    <w:multiLevelType w:val="hybridMultilevel"/>
    <w:tmpl w:val="8356E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A2584"/>
    <w:multiLevelType w:val="hybridMultilevel"/>
    <w:tmpl w:val="D604D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3"/>
  </w:num>
  <w:num w:numId="2" w16cid:durableId="1238248499">
    <w:abstractNumId w:val="5"/>
  </w:num>
  <w:num w:numId="3" w16cid:durableId="669529820">
    <w:abstractNumId w:val="0"/>
  </w:num>
  <w:num w:numId="4" w16cid:durableId="1398671374">
    <w:abstractNumId w:val="8"/>
  </w:num>
  <w:num w:numId="5" w16cid:durableId="1649824773">
    <w:abstractNumId w:val="9"/>
  </w:num>
  <w:num w:numId="6" w16cid:durableId="1081755840">
    <w:abstractNumId w:val="4"/>
  </w:num>
  <w:num w:numId="7" w16cid:durableId="1641767486">
    <w:abstractNumId w:val="1"/>
  </w:num>
  <w:num w:numId="8" w16cid:durableId="2139301519">
    <w:abstractNumId w:val="10"/>
  </w:num>
  <w:num w:numId="9" w16cid:durableId="1808477064">
    <w:abstractNumId w:val="6"/>
  </w:num>
  <w:num w:numId="10" w16cid:durableId="677389742">
    <w:abstractNumId w:val="2"/>
  </w:num>
  <w:num w:numId="11" w16cid:durableId="7890125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67F2D"/>
    <w:rsid w:val="001D7B89"/>
    <w:rsid w:val="002D7A1E"/>
    <w:rsid w:val="003104B6"/>
    <w:rsid w:val="00340478"/>
    <w:rsid w:val="00345052"/>
    <w:rsid w:val="003464F7"/>
    <w:rsid w:val="00382109"/>
    <w:rsid w:val="003B7002"/>
    <w:rsid w:val="003E7EB4"/>
    <w:rsid w:val="003F4722"/>
    <w:rsid w:val="004743D6"/>
    <w:rsid w:val="004A2CC9"/>
    <w:rsid w:val="00537358"/>
    <w:rsid w:val="006A470F"/>
    <w:rsid w:val="006E2506"/>
    <w:rsid w:val="006E3567"/>
    <w:rsid w:val="006F3791"/>
    <w:rsid w:val="0079408B"/>
    <w:rsid w:val="00795A2F"/>
    <w:rsid w:val="0086139A"/>
    <w:rsid w:val="0087087D"/>
    <w:rsid w:val="00872D40"/>
    <w:rsid w:val="008F45A1"/>
    <w:rsid w:val="009751D2"/>
    <w:rsid w:val="009972A0"/>
    <w:rsid w:val="009C147E"/>
    <w:rsid w:val="009E528C"/>
    <w:rsid w:val="00A1013B"/>
    <w:rsid w:val="00A15DAD"/>
    <w:rsid w:val="00A24B1A"/>
    <w:rsid w:val="00AB20FE"/>
    <w:rsid w:val="00AB5C73"/>
    <w:rsid w:val="00B50B53"/>
    <w:rsid w:val="00BC1467"/>
    <w:rsid w:val="00BF326F"/>
    <w:rsid w:val="00BF421B"/>
    <w:rsid w:val="00CE31D0"/>
    <w:rsid w:val="00DB470A"/>
    <w:rsid w:val="00E54ED7"/>
    <w:rsid w:val="00E63720"/>
    <w:rsid w:val="00E86A25"/>
    <w:rsid w:val="00EB4162"/>
    <w:rsid w:val="00EC31DF"/>
    <w:rsid w:val="00F16F42"/>
    <w:rsid w:val="00F83D3D"/>
    <w:rsid w:val="00FC06B3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2024-02-06T09:59:00Z</dcterms:created>
  <dcterms:modified xsi:type="dcterms:W3CDTF">2024-02-06T09:59:00Z</dcterms:modified>
</cp:coreProperties>
</file>